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40"/>
          <w:szCs w:val="48"/>
          <w:lang w:eastAsia="zh-CN"/>
        </w:rPr>
        <w:t>现实表现证明</w:t>
      </w:r>
    </w:p>
    <w:p>
      <w:pPr>
        <w:jc w:val="both"/>
        <w:rPr>
          <w:rFonts w:hint="eastAsia"/>
          <w:b w:val="0"/>
          <w:bCs w:val="0"/>
          <w:sz w:val="32"/>
          <w:szCs w:val="40"/>
          <w:lang w:eastAsia="zh-CN"/>
        </w:rPr>
      </w:pPr>
    </w:p>
    <w:p>
      <w:pPr>
        <w:ind w:firstLine="640" w:firstLineChars="200"/>
        <w:jc w:val="both"/>
        <w:rPr>
          <w:rFonts w:hint="default"/>
          <w:b w:val="0"/>
          <w:bCs w:val="0"/>
          <w:sz w:val="32"/>
          <w:szCs w:val="40"/>
          <w:u w:val="singl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32"/>
          <w:szCs w:val="40"/>
          <w:lang w:eastAsia="zh-CN"/>
        </w:rPr>
        <w:t>同志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，身份证号：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            </w:t>
      </w:r>
    </w:p>
    <w:p>
      <w:pPr>
        <w:jc w:val="both"/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于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至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期间：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一、无</w:t>
      </w:r>
      <w: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  <w:t>因违纪违规被开除、辞退、解聘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的</w:t>
      </w:r>
      <w: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  <w:t>情况；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二、无</w:t>
      </w:r>
      <w: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  <w:t>参加非法组织、邪教组织或从事其他危害国家安全活动情况。</w:t>
      </w:r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>
      <w:pPr>
        <w:jc w:val="righ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落款（盖章）</w:t>
      </w:r>
    </w:p>
    <w:p>
      <w:pPr>
        <w:jc w:val="right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XXX年XX月XX日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079"/>
    <w:rsid w:val="000A2079"/>
    <w:rsid w:val="10B600F4"/>
    <w:rsid w:val="2DB1724E"/>
    <w:rsid w:val="495C6231"/>
    <w:rsid w:val="583D7C33"/>
    <w:rsid w:val="62216178"/>
    <w:rsid w:val="74C9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2020-06-28T02:44:00Z</dcterms:created>
  <dc:creator>oh my god</dc:creator>
  <cp:lastModifiedBy>唯在夕河</cp:lastModifiedBy>
  <dcterms:modified xsi:type="dcterms:W3CDTF">2021-02-24T03:40:11Z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